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D9" w:rsidRPr="003E7FD9" w:rsidRDefault="003E7FD9" w:rsidP="00E074C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sz w:val="36"/>
          <w:szCs w:val="36"/>
        </w:rPr>
      </w:pPr>
      <w:r w:rsidRPr="003E7FD9">
        <w:rPr>
          <w:rStyle w:val="a3"/>
          <w:sz w:val="36"/>
          <w:szCs w:val="36"/>
        </w:rPr>
        <w:t xml:space="preserve">Информационное письмо </w:t>
      </w:r>
    </w:p>
    <w:p w:rsidR="00E074CF" w:rsidRPr="003E7FD9" w:rsidRDefault="003E7FD9" w:rsidP="00E074C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3E7FD9">
        <w:rPr>
          <w:rStyle w:val="a3"/>
          <w:color w:val="000000" w:themeColor="text1"/>
          <w:lang w:val="en-US"/>
        </w:rPr>
        <w:t>IX</w:t>
      </w:r>
      <w:r w:rsidR="00E074CF" w:rsidRPr="003E7FD9">
        <w:rPr>
          <w:rStyle w:val="a3"/>
          <w:color w:val="000000" w:themeColor="text1"/>
        </w:rPr>
        <w:t xml:space="preserve"> Региональная научно-практическая конференция</w:t>
      </w:r>
    </w:p>
    <w:p w:rsidR="00E074CF" w:rsidRDefault="00E074CF" w:rsidP="00E074C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3"/>
        </w:rPr>
      </w:pPr>
      <w:r w:rsidRPr="003E7FD9">
        <w:rPr>
          <w:rStyle w:val="a3"/>
        </w:rPr>
        <w:t xml:space="preserve">«Вузовская библиотека </w:t>
      </w:r>
      <w:r w:rsidRPr="003E7FD9">
        <w:rPr>
          <w:rStyle w:val="a3"/>
          <w:lang w:val="en-US"/>
        </w:rPr>
        <w:t>XXI</w:t>
      </w:r>
      <w:r w:rsidRPr="003E7FD9">
        <w:rPr>
          <w:rStyle w:val="a3"/>
        </w:rPr>
        <w:t xml:space="preserve"> века: перспективы развития»</w:t>
      </w:r>
    </w:p>
    <w:p w:rsidR="007A5DE8" w:rsidRPr="007A5DE8" w:rsidRDefault="007A5DE8" w:rsidP="003E7FD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sz w:val="12"/>
          <w:szCs w:val="12"/>
          <w:u w:val="single"/>
        </w:rPr>
      </w:pPr>
    </w:p>
    <w:p w:rsidR="003E7FD9" w:rsidRPr="003E7FD9" w:rsidRDefault="003A2A4B" w:rsidP="003E7FD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>
        <w:rPr>
          <w:rStyle w:val="a3"/>
          <w:u w:val="single"/>
        </w:rPr>
        <w:t xml:space="preserve">г. Ростов-на-Дону, 5 – 9 </w:t>
      </w:r>
      <w:r w:rsidR="003E7FD9" w:rsidRPr="003E7FD9">
        <w:rPr>
          <w:rStyle w:val="a3"/>
          <w:u w:val="single"/>
        </w:rPr>
        <w:t>ноября 2018 года</w:t>
      </w:r>
    </w:p>
    <w:p w:rsidR="00E074CF" w:rsidRPr="007A5DE8" w:rsidRDefault="00E074CF" w:rsidP="00E074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606060"/>
          <w:sz w:val="16"/>
          <w:szCs w:val="16"/>
        </w:rPr>
      </w:pPr>
    </w:p>
    <w:p w:rsidR="003E7FD9" w:rsidRDefault="00E074CF" w:rsidP="003E7FD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/>
          <w:color w:val="606060"/>
        </w:rPr>
      </w:pPr>
      <w:r w:rsidRPr="00D20EA3">
        <w:rPr>
          <w:rStyle w:val="a6"/>
          <w:b/>
          <w:color w:val="606060"/>
        </w:rPr>
        <w:t>Уважаемые коллеги,</w:t>
      </w:r>
      <w:r w:rsidRPr="00D20EA3">
        <w:rPr>
          <w:rStyle w:val="apple-converted-space"/>
          <w:b/>
          <w:i/>
          <w:iCs/>
          <w:color w:val="606060"/>
        </w:rPr>
        <w:t> </w:t>
      </w:r>
      <w:r w:rsidRPr="00D20EA3">
        <w:rPr>
          <w:rStyle w:val="a6"/>
          <w:b/>
          <w:color w:val="606060"/>
        </w:rPr>
        <w:t>приглашаем вас принять участие в</w:t>
      </w:r>
    </w:p>
    <w:p w:rsidR="003E7FD9" w:rsidRDefault="003E7FD9" w:rsidP="003E7FD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color w:val="606060"/>
        </w:rPr>
      </w:pPr>
      <w:r>
        <w:rPr>
          <w:rStyle w:val="a3"/>
          <w:color w:val="606060"/>
          <w:lang w:val="en-US"/>
        </w:rPr>
        <w:t>IX</w:t>
      </w:r>
      <w:r w:rsidR="00E074CF">
        <w:rPr>
          <w:rStyle w:val="a3"/>
          <w:color w:val="606060"/>
        </w:rPr>
        <w:t xml:space="preserve"> Региональной научно-практической конференции</w:t>
      </w:r>
    </w:p>
    <w:p w:rsidR="00E074CF" w:rsidRPr="00D20EA3" w:rsidRDefault="00E074CF" w:rsidP="003E7FD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606060"/>
        </w:rPr>
      </w:pPr>
      <w:r w:rsidRPr="00D20EA3">
        <w:rPr>
          <w:rStyle w:val="a3"/>
          <w:color w:val="606060"/>
        </w:rPr>
        <w:t xml:space="preserve">«Вузовская библиотека </w:t>
      </w:r>
      <w:r w:rsidRPr="00D20EA3">
        <w:rPr>
          <w:rStyle w:val="a3"/>
          <w:color w:val="606060"/>
          <w:lang w:val="en-US"/>
        </w:rPr>
        <w:t>XXI</w:t>
      </w:r>
      <w:r w:rsidRPr="00D20EA3">
        <w:rPr>
          <w:rStyle w:val="a3"/>
          <w:color w:val="606060"/>
        </w:rPr>
        <w:t xml:space="preserve"> века: перспективы развития»</w:t>
      </w:r>
    </w:p>
    <w:p w:rsidR="003E7FD9" w:rsidRPr="003E7FD9" w:rsidRDefault="00E074CF" w:rsidP="00E074CF">
      <w:pPr>
        <w:pStyle w:val="a5"/>
        <w:shd w:val="clear" w:color="auto" w:fill="FFFFFF"/>
        <w:spacing w:before="0" w:beforeAutospacing="0" w:after="0" w:afterAutospacing="0"/>
        <w:rPr>
          <w:rStyle w:val="a3"/>
        </w:rPr>
      </w:pPr>
      <w:r w:rsidRPr="003E7FD9">
        <w:rPr>
          <w:rStyle w:val="a3"/>
        </w:rPr>
        <w:t>Основные организаторы семинара:</w:t>
      </w:r>
    </w:p>
    <w:p w:rsidR="003E7FD9" w:rsidRPr="007A5DE8" w:rsidRDefault="00E074CF" w:rsidP="00E074CF">
      <w:pPr>
        <w:pStyle w:val="a5"/>
        <w:shd w:val="clear" w:color="auto" w:fill="FFFFFF"/>
        <w:spacing w:before="0" w:beforeAutospacing="0" w:after="0" w:afterAutospacing="0"/>
        <w:rPr>
          <w:rStyle w:val="a3"/>
          <w:color w:val="606060"/>
          <w:sz w:val="16"/>
          <w:szCs w:val="16"/>
        </w:rPr>
      </w:pPr>
      <w:r w:rsidRPr="003E7FD9">
        <w:rPr>
          <w:rStyle w:val="a3"/>
          <w:color w:val="606060"/>
        </w:rPr>
        <w:t xml:space="preserve"> </w:t>
      </w:r>
    </w:p>
    <w:p w:rsidR="003E7FD9" w:rsidRDefault="003E7FD9" w:rsidP="00E074CF">
      <w:pPr>
        <w:pStyle w:val="a5"/>
        <w:shd w:val="clear" w:color="auto" w:fill="FFFFFF"/>
        <w:spacing w:before="0" w:beforeAutospacing="0" w:after="0" w:afterAutospacing="0"/>
        <w:rPr>
          <w:rStyle w:val="a3"/>
          <w:color w:val="606060"/>
        </w:rPr>
      </w:pPr>
      <w:r w:rsidRPr="003E7FD9">
        <w:rPr>
          <w:rStyle w:val="a3"/>
          <w:color w:val="606060"/>
        </w:rPr>
        <w:t xml:space="preserve">ФГАОУ ВО </w:t>
      </w:r>
      <w:r>
        <w:rPr>
          <w:rStyle w:val="a3"/>
          <w:color w:val="606060"/>
        </w:rPr>
        <w:t>«</w:t>
      </w:r>
      <w:r w:rsidR="00E074CF" w:rsidRPr="00D20EA3">
        <w:rPr>
          <w:rStyle w:val="a3"/>
          <w:color w:val="606060"/>
        </w:rPr>
        <w:t>Южный федеральный унив</w:t>
      </w:r>
      <w:r>
        <w:rPr>
          <w:rStyle w:val="a3"/>
          <w:color w:val="606060"/>
        </w:rPr>
        <w:t>ерситет»</w:t>
      </w:r>
      <w:r w:rsidR="00E074CF" w:rsidRPr="00D20EA3">
        <w:rPr>
          <w:rStyle w:val="a3"/>
          <w:color w:val="606060"/>
        </w:rPr>
        <w:t xml:space="preserve"> </w:t>
      </w:r>
    </w:p>
    <w:p w:rsidR="003E7FD9" w:rsidRDefault="00E074CF" w:rsidP="003E7FD9">
      <w:pPr>
        <w:pStyle w:val="a5"/>
        <w:shd w:val="clear" w:color="auto" w:fill="FFFFFF"/>
        <w:spacing w:before="0" w:beforeAutospacing="0" w:after="0" w:afterAutospacing="0"/>
        <w:rPr>
          <w:rStyle w:val="a3"/>
          <w:color w:val="606060"/>
        </w:rPr>
      </w:pPr>
      <w:r w:rsidRPr="00D20EA3">
        <w:rPr>
          <w:rStyle w:val="a3"/>
          <w:color w:val="606060"/>
        </w:rPr>
        <w:t>Зональная научная библиотека имени Ю. А. Жданова</w:t>
      </w:r>
    </w:p>
    <w:p w:rsidR="003E7FD9" w:rsidRPr="007A5DE8" w:rsidRDefault="003E7FD9" w:rsidP="003E7FD9">
      <w:pPr>
        <w:pStyle w:val="a5"/>
        <w:shd w:val="clear" w:color="auto" w:fill="FFFFFF"/>
        <w:spacing w:before="0" w:beforeAutospacing="0" w:after="0" w:afterAutospacing="0"/>
        <w:rPr>
          <w:rStyle w:val="a3"/>
          <w:color w:val="606060"/>
          <w:sz w:val="16"/>
          <w:szCs w:val="16"/>
        </w:rPr>
      </w:pPr>
    </w:p>
    <w:p w:rsidR="003E7FD9" w:rsidRPr="003E7FD9" w:rsidRDefault="003E7FD9" w:rsidP="007A5DE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606060"/>
        </w:rPr>
      </w:pPr>
      <w:r w:rsidRPr="003E7FD9">
        <w:rPr>
          <w:b/>
          <w:bCs/>
        </w:rPr>
        <w:t>Место проведения:</w:t>
      </w:r>
    </w:p>
    <w:p w:rsidR="003E7FD9" w:rsidRDefault="003E7FD9" w:rsidP="007A5DE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606060"/>
        </w:rPr>
      </w:pPr>
      <w:r w:rsidRPr="003E7FD9">
        <w:rPr>
          <w:b/>
          <w:bCs/>
          <w:color w:val="606060"/>
        </w:rPr>
        <w:t>Южный федеральный университет, Зональная научная</w:t>
      </w:r>
      <w:r>
        <w:rPr>
          <w:b/>
          <w:bCs/>
          <w:color w:val="606060"/>
        </w:rPr>
        <w:t xml:space="preserve"> библиотека имени Ю. А. Жданова</w:t>
      </w:r>
    </w:p>
    <w:p w:rsidR="007A5DE8" w:rsidRPr="007A5DE8" w:rsidRDefault="003E7FD9" w:rsidP="007A5DE8">
      <w:pPr>
        <w:pStyle w:val="a5"/>
        <w:shd w:val="clear" w:color="auto" w:fill="FFFFFF"/>
        <w:spacing w:before="0" w:beforeAutospacing="0" w:after="0" w:afterAutospacing="0"/>
        <w:rPr>
          <w:color w:val="606060"/>
          <w:sz w:val="16"/>
          <w:szCs w:val="16"/>
        </w:rPr>
      </w:pPr>
      <w:r w:rsidRPr="003E7FD9">
        <w:rPr>
          <w:b/>
          <w:bCs/>
          <w:color w:val="606060"/>
        </w:rPr>
        <w:t>Адрес: г. Ростов-на-Дону, ул. Рихарда Зорге, 21Ж</w:t>
      </w:r>
      <w:r w:rsidR="00E074CF" w:rsidRPr="00D20EA3">
        <w:rPr>
          <w:b/>
          <w:bCs/>
          <w:color w:val="606060"/>
        </w:rPr>
        <w:br/>
      </w:r>
      <w:r w:rsidR="00E074CF" w:rsidRPr="00D20EA3">
        <w:rPr>
          <w:color w:val="606060"/>
        </w:rPr>
        <w:t xml:space="preserve"> </w:t>
      </w:r>
    </w:p>
    <w:p w:rsidR="00911161" w:rsidRDefault="00E074CF" w:rsidP="007A5DE8">
      <w:pPr>
        <w:pStyle w:val="a5"/>
        <w:shd w:val="clear" w:color="auto" w:fill="FFFFFF"/>
        <w:spacing w:before="0" w:beforeAutospacing="0" w:after="0" w:afterAutospacing="0"/>
        <w:rPr>
          <w:color w:val="606060"/>
        </w:rPr>
      </w:pPr>
      <w:r w:rsidRPr="00911161">
        <w:rPr>
          <w:rStyle w:val="a3"/>
        </w:rPr>
        <w:t>Целевая аудитория:</w:t>
      </w:r>
      <w:r w:rsidRPr="00911161">
        <w:rPr>
          <w:rStyle w:val="apple-converted-space"/>
          <w:b/>
          <w:bCs/>
        </w:rPr>
        <w:t> </w:t>
      </w:r>
    </w:p>
    <w:p w:rsidR="00E074CF" w:rsidRDefault="00E074CF" w:rsidP="007A5D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06060"/>
        </w:rPr>
      </w:pPr>
      <w:r w:rsidRPr="00D20EA3">
        <w:rPr>
          <w:color w:val="606060"/>
        </w:rPr>
        <w:t>Представители библиотек выс</w:t>
      </w:r>
      <w:r w:rsidR="00911161">
        <w:rPr>
          <w:color w:val="606060"/>
        </w:rPr>
        <w:t>ших обра</w:t>
      </w:r>
      <w:r w:rsidR="00A570EA">
        <w:rPr>
          <w:color w:val="606060"/>
        </w:rPr>
        <w:t xml:space="preserve">зовательных учреждений и средних </w:t>
      </w:r>
      <w:r w:rsidR="00911161">
        <w:rPr>
          <w:color w:val="606060"/>
        </w:rPr>
        <w:t xml:space="preserve">специальных учебных заведений, </w:t>
      </w:r>
      <w:r w:rsidRPr="00D20EA3">
        <w:rPr>
          <w:color w:val="606060"/>
        </w:rPr>
        <w:t>научно-педагогические работники, редакторы и издатели научных журналов.</w:t>
      </w:r>
    </w:p>
    <w:p w:rsidR="00153420" w:rsidRPr="00153420" w:rsidRDefault="00153420" w:rsidP="00C077B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C077BD" w:rsidRDefault="00C077BD" w:rsidP="00C077B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C077BD">
        <w:rPr>
          <w:b/>
        </w:rPr>
        <w:t>Порядок проведения конференции</w:t>
      </w:r>
      <w:r>
        <w:rPr>
          <w:b/>
        </w:rPr>
        <w:t>:</w:t>
      </w:r>
    </w:p>
    <w:p w:rsidR="00C077BD" w:rsidRPr="00C077BD" w:rsidRDefault="00C077BD" w:rsidP="00C077BD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>05.11.2018</w:t>
      </w:r>
      <w:r w:rsidRPr="00C077BD">
        <w:rPr>
          <w:color w:val="606060"/>
        </w:rPr>
        <w:t xml:space="preserve"> г. - заезд, размещение участников</w:t>
      </w:r>
    </w:p>
    <w:p w:rsidR="00C077BD" w:rsidRPr="00C077BD" w:rsidRDefault="00C077BD" w:rsidP="00C077BD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>06.11.2018</w:t>
      </w:r>
      <w:r w:rsidRPr="00C077BD">
        <w:rPr>
          <w:color w:val="606060"/>
        </w:rPr>
        <w:t xml:space="preserve"> г. - работа по программе</w:t>
      </w:r>
    </w:p>
    <w:p w:rsidR="00C077BD" w:rsidRPr="00C077BD" w:rsidRDefault="00C077BD" w:rsidP="00C077BD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>07.11.2018</w:t>
      </w:r>
      <w:r w:rsidRPr="00C077BD">
        <w:rPr>
          <w:color w:val="606060"/>
        </w:rPr>
        <w:t xml:space="preserve"> г. - работа по программе</w:t>
      </w:r>
    </w:p>
    <w:p w:rsidR="00C077BD" w:rsidRPr="00C077BD" w:rsidRDefault="00C077BD" w:rsidP="00C077BD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>08.11.2018</w:t>
      </w:r>
      <w:r w:rsidRPr="00C077BD">
        <w:rPr>
          <w:color w:val="606060"/>
        </w:rPr>
        <w:t xml:space="preserve"> г. - работа по программе </w:t>
      </w:r>
    </w:p>
    <w:p w:rsidR="00C077BD" w:rsidRPr="00C077BD" w:rsidRDefault="00C077BD" w:rsidP="00C077BD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>09.11.2018</w:t>
      </w:r>
      <w:r w:rsidRPr="00C077BD">
        <w:rPr>
          <w:color w:val="606060"/>
        </w:rPr>
        <w:t xml:space="preserve"> г. - отъезд участников</w:t>
      </w:r>
    </w:p>
    <w:p w:rsidR="00C077BD" w:rsidRPr="00D20EA3" w:rsidRDefault="00C077BD" w:rsidP="00C077BD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>Регистрация осуществляется до 1 ноября 2018</w:t>
      </w:r>
      <w:r w:rsidRPr="00C077BD">
        <w:rPr>
          <w:color w:val="606060"/>
        </w:rPr>
        <w:t xml:space="preserve"> г.</w:t>
      </w:r>
    </w:p>
    <w:p w:rsidR="00E074CF" w:rsidRPr="00153420" w:rsidRDefault="00E074CF" w:rsidP="00E074C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sz w:val="16"/>
          <w:szCs w:val="16"/>
        </w:rPr>
      </w:pPr>
    </w:p>
    <w:p w:rsidR="00E074CF" w:rsidRPr="00153420" w:rsidRDefault="00E074CF" w:rsidP="00E074C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53420">
        <w:rPr>
          <w:rStyle w:val="a3"/>
          <w:rFonts w:ascii="Times New Roman" w:hAnsi="Times New Roman" w:cs="Times New Roman"/>
          <w:sz w:val="24"/>
          <w:szCs w:val="24"/>
        </w:rPr>
        <w:t>Основны</w:t>
      </w:r>
      <w:r w:rsidR="00C077BD" w:rsidRPr="00153420">
        <w:rPr>
          <w:rStyle w:val="a3"/>
          <w:rFonts w:ascii="Times New Roman" w:hAnsi="Times New Roman" w:cs="Times New Roman"/>
          <w:sz w:val="24"/>
          <w:szCs w:val="24"/>
        </w:rPr>
        <w:t>е задачи   и проблемно-тематические направления конференции</w:t>
      </w:r>
      <w:r w:rsidRPr="00153420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7A5DE8" w:rsidRPr="00153420" w:rsidRDefault="007A5DE8" w:rsidP="007A5DE8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20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Формирование и развитие </w:t>
      </w:r>
      <w:r w:rsidR="00972920" w:rsidRPr="00153420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цифровой среды </w:t>
      </w:r>
      <w:r w:rsidRPr="00153420">
        <w:rPr>
          <w:rFonts w:ascii="Times New Roman" w:eastAsiaTheme="minorHAnsi" w:hAnsi="Times New Roman" w:cs="Times New Roman"/>
          <w:bCs/>
          <w:iCs/>
          <w:sz w:val="24"/>
          <w:szCs w:val="24"/>
        </w:rPr>
        <w:t>образовательных и научных</w:t>
      </w:r>
      <w:r w:rsidR="004D3495" w:rsidRPr="00153420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ресурсов вузовской библиотеки;</w:t>
      </w:r>
    </w:p>
    <w:p w:rsidR="00E074CF" w:rsidRPr="00153420" w:rsidRDefault="004D3495" w:rsidP="00E074CF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20">
        <w:rPr>
          <w:rFonts w:ascii="Times New Roman" w:hAnsi="Times New Roman" w:cs="Times New Roman"/>
          <w:sz w:val="24"/>
          <w:szCs w:val="24"/>
        </w:rPr>
        <w:t>И</w:t>
      </w:r>
      <w:r w:rsidR="00E074CF" w:rsidRPr="00153420">
        <w:rPr>
          <w:rFonts w:ascii="Times New Roman" w:hAnsi="Times New Roman" w:cs="Times New Roman"/>
          <w:sz w:val="24"/>
          <w:szCs w:val="24"/>
        </w:rPr>
        <w:t>нформационное обеспечение образовательных программ;</w:t>
      </w:r>
    </w:p>
    <w:p w:rsidR="00E074CF" w:rsidRPr="00153420" w:rsidRDefault="00E074CF" w:rsidP="00E074CF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20">
        <w:rPr>
          <w:rFonts w:ascii="Times New Roman" w:hAnsi="Times New Roman" w:cs="Times New Roman"/>
          <w:sz w:val="24"/>
          <w:szCs w:val="24"/>
        </w:rPr>
        <w:t>Мировая информационная инфраструктура, национальные информационные системы и национальные библиотеки;</w:t>
      </w:r>
    </w:p>
    <w:p w:rsidR="004D3495" w:rsidRPr="00153420" w:rsidRDefault="004D3495" w:rsidP="004D3495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20">
        <w:rPr>
          <w:rFonts w:ascii="Times New Roman" w:hAnsi="Times New Roman" w:cs="Times New Roman"/>
          <w:sz w:val="24"/>
          <w:szCs w:val="24"/>
        </w:rPr>
        <w:t>Библиотечные технологии и программное обеспечение АБИС;</w:t>
      </w:r>
    </w:p>
    <w:p w:rsidR="004D3495" w:rsidRPr="00153420" w:rsidRDefault="004D3495" w:rsidP="004D3495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20">
        <w:rPr>
          <w:rFonts w:ascii="Times New Roman" w:hAnsi="Times New Roman" w:cs="Times New Roman"/>
          <w:sz w:val="24"/>
          <w:szCs w:val="24"/>
        </w:rPr>
        <w:t xml:space="preserve">Информационная поддержка научной деятельности и </w:t>
      </w:r>
      <w:proofErr w:type="spellStart"/>
      <w:r w:rsidRPr="00153420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153420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E074CF" w:rsidRPr="00153420" w:rsidRDefault="00E074CF" w:rsidP="00E074CF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20">
        <w:rPr>
          <w:rFonts w:ascii="Times New Roman" w:hAnsi="Times New Roman" w:cs="Times New Roman"/>
          <w:sz w:val="24"/>
          <w:szCs w:val="24"/>
        </w:rPr>
        <w:t>Научные журналы и научно-издательская деятельность вузов;</w:t>
      </w:r>
    </w:p>
    <w:p w:rsidR="00E074CF" w:rsidRPr="00153420" w:rsidRDefault="00E074CF" w:rsidP="00E074CF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20">
        <w:rPr>
          <w:rFonts w:ascii="Times New Roman" w:hAnsi="Times New Roman" w:cs="Times New Roman"/>
          <w:sz w:val="24"/>
          <w:szCs w:val="24"/>
        </w:rPr>
        <w:t>Издательский и книжный рынок – библиотекам;</w:t>
      </w:r>
    </w:p>
    <w:p w:rsidR="00E074CF" w:rsidRPr="00153420" w:rsidRDefault="00E074CF" w:rsidP="00E074CF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420">
        <w:rPr>
          <w:rFonts w:ascii="Times New Roman" w:hAnsi="Times New Roman" w:cs="Times New Roman"/>
          <w:sz w:val="24"/>
          <w:szCs w:val="24"/>
        </w:rPr>
        <w:t>Библиотечное образование и информационная грамотность;</w:t>
      </w:r>
    </w:p>
    <w:p w:rsidR="00E074CF" w:rsidRPr="00D20EA3" w:rsidRDefault="00E074CF" w:rsidP="00E074CF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E074CF" w:rsidRPr="00D20EA3" w:rsidRDefault="00E074CF" w:rsidP="00E074CF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D20EA3">
        <w:rPr>
          <w:rStyle w:val="a3"/>
          <w:rFonts w:ascii="Times New Roman" w:hAnsi="Times New Roman" w:cs="Times New Roman"/>
          <w:sz w:val="24"/>
          <w:szCs w:val="24"/>
        </w:rPr>
        <w:t>В рамках конференции запланирована работа секций:</w:t>
      </w:r>
      <w:r w:rsidRPr="00D20EA3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E074CF" w:rsidRPr="00D20EA3" w:rsidRDefault="00E074CF" w:rsidP="00E074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A3">
        <w:rPr>
          <w:rFonts w:ascii="Times New Roman" w:hAnsi="Times New Roman" w:cs="Times New Roman"/>
          <w:sz w:val="24"/>
          <w:szCs w:val="24"/>
        </w:rPr>
        <w:t xml:space="preserve">для  работников библиотек, </w:t>
      </w:r>
    </w:p>
    <w:p w:rsidR="00E074CF" w:rsidRPr="00D20EA3" w:rsidRDefault="00E074CF" w:rsidP="00E074C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A3">
        <w:rPr>
          <w:rFonts w:ascii="Times New Roman" w:hAnsi="Times New Roman" w:cs="Times New Roman"/>
          <w:sz w:val="24"/>
          <w:szCs w:val="24"/>
        </w:rPr>
        <w:t xml:space="preserve">для научно-педагогических работников, </w:t>
      </w:r>
    </w:p>
    <w:p w:rsidR="00C077BD" w:rsidRDefault="00E074CF" w:rsidP="00C077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A3">
        <w:rPr>
          <w:rFonts w:ascii="Times New Roman" w:hAnsi="Times New Roman" w:cs="Times New Roman"/>
          <w:sz w:val="24"/>
          <w:szCs w:val="24"/>
        </w:rPr>
        <w:t xml:space="preserve">для редакторов научных журналов. </w:t>
      </w:r>
    </w:p>
    <w:p w:rsidR="00E074CF" w:rsidRPr="00C077BD" w:rsidRDefault="00C077BD" w:rsidP="00C077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сотрудников</w:t>
      </w:r>
      <w:r w:rsidR="00E074CF" w:rsidRPr="00C077BD">
        <w:rPr>
          <w:color w:val="000000"/>
        </w:rPr>
        <w:t xml:space="preserve"> </w:t>
      </w:r>
      <w:r w:rsidR="00E074CF" w:rsidRPr="00C077BD">
        <w:rPr>
          <w:rFonts w:ascii="Times New Roman" w:hAnsi="Times New Roman" w:cs="Times New Roman"/>
          <w:color w:val="000000"/>
          <w:sz w:val="24"/>
          <w:szCs w:val="24"/>
        </w:rPr>
        <w:t>библиотек средних специальных учебных заведений</w:t>
      </w:r>
    </w:p>
    <w:p w:rsidR="00E074CF" w:rsidRPr="00D20EA3" w:rsidRDefault="00E074CF" w:rsidP="00C077BD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</w:p>
    <w:p w:rsidR="00E074CF" w:rsidRPr="00D20EA3" w:rsidRDefault="00E074CF" w:rsidP="00E074CF">
      <w:pPr>
        <w:pStyle w:val="a5"/>
        <w:shd w:val="clear" w:color="auto" w:fill="FFFFFF"/>
        <w:spacing w:before="0" w:beforeAutospacing="0" w:after="0" w:afterAutospacing="0" w:line="360" w:lineRule="auto"/>
        <w:rPr>
          <w:color w:val="606060"/>
        </w:rPr>
      </w:pPr>
      <w:r w:rsidRPr="00D20EA3">
        <w:rPr>
          <w:color w:val="606060"/>
        </w:rPr>
        <w:t xml:space="preserve"> </w:t>
      </w:r>
      <w:r w:rsidRPr="001B5773">
        <w:rPr>
          <w:rStyle w:val="a3"/>
        </w:rPr>
        <w:t xml:space="preserve">По окончании </w:t>
      </w:r>
      <w:r w:rsidR="00C077BD" w:rsidRPr="001B5773">
        <w:rPr>
          <w:rStyle w:val="a3"/>
        </w:rPr>
        <w:t xml:space="preserve">конференции </w:t>
      </w:r>
      <w:r w:rsidRPr="001B5773">
        <w:rPr>
          <w:rStyle w:val="a3"/>
        </w:rPr>
        <w:t xml:space="preserve"> участники получают:</w:t>
      </w:r>
      <w:r w:rsidRPr="001B5773">
        <w:rPr>
          <w:rStyle w:val="apple-converted-space"/>
          <w:b/>
          <w:bCs/>
        </w:rPr>
        <w:t> </w:t>
      </w:r>
      <w:r w:rsidRPr="001B5773">
        <w:t xml:space="preserve"> </w:t>
      </w:r>
      <w:r w:rsidRPr="00D20EA3">
        <w:rPr>
          <w:color w:val="606060"/>
        </w:rPr>
        <w:t xml:space="preserve">Сертификат участника мероприятия </w:t>
      </w:r>
    </w:p>
    <w:p w:rsidR="00E074CF" w:rsidRPr="00D20EA3" w:rsidRDefault="00E074CF" w:rsidP="00E074CF">
      <w:pPr>
        <w:pStyle w:val="a5"/>
        <w:shd w:val="clear" w:color="auto" w:fill="FFFFFF"/>
        <w:spacing w:before="0" w:beforeAutospacing="0" w:after="0" w:afterAutospacing="0" w:line="276" w:lineRule="auto"/>
        <w:rPr>
          <w:color w:val="606060"/>
        </w:rPr>
      </w:pPr>
      <w:r w:rsidRPr="002C3A83">
        <w:rPr>
          <w:rStyle w:val="a3"/>
        </w:rPr>
        <w:lastRenderedPageBreak/>
        <w:t>Условия участия:</w:t>
      </w:r>
      <w:r w:rsidRPr="002C3A83">
        <w:rPr>
          <w:b/>
          <w:bCs/>
        </w:rPr>
        <w:br/>
      </w:r>
      <w:r w:rsidRPr="00D20EA3">
        <w:rPr>
          <w:color w:val="606060"/>
        </w:rPr>
        <w:t>Участие   платное. Стоимость участия одного представителя библиотек</w:t>
      </w:r>
      <w:r>
        <w:rPr>
          <w:color w:val="606060"/>
        </w:rPr>
        <w:t xml:space="preserve">и </w:t>
      </w:r>
      <w:r w:rsidRPr="00D20EA3">
        <w:rPr>
          <w:color w:val="606060"/>
        </w:rPr>
        <w:t>вуз</w:t>
      </w:r>
      <w:r>
        <w:rPr>
          <w:color w:val="606060"/>
        </w:rPr>
        <w:t xml:space="preserve">ов </w:t>
      </w:r>
      <w:r w:rsidRPr="00D20EA3">
        <w:rPr>
          <w:color w:val="606060"/>
        </w:rPr>
        <w:t xml:space="preserve"> – 2500   рублей, </w:t>
      </w:r>
      <w:r w:rsidR="008B50AE">
        <w:rPr>
          <w:color w:val="606060"/>
        </w:rPr>
        <w:t xml:space="preserve">в т. ч. </w:t>
      </w:r>
      <w:r w:rsidRPr="00D20EA3">
        <w:rPr>
          <w:color w:val="606060"/>
        </w:rPr>
        <w:t xml:space="preserve"> НДС 18%.</w:t>
      </w:r>
      <w:r>
        <w:rPr>
          <w:color w:val="606060"/>
        </w:rPr>
        <w:t xml:space="preserve"> </w:t>
      </w:r>
      <w:r w:rsidRPr="00D20EA3">
        <w:rPr>
          <w:color w:val="606060"/>
        </w:rPr>
        <w:t>Представители других организаций – 3000 рублей, в</w:t>
      </w:r>
      <w:r w:rsidR="008B50AE">
        <w:rPr>
          <w:color w:val="606060"/>
        </w:rPr>
        <w:t xml:space="preserve"> т. ч</w:t>
      </w:r>
      <w:r w:rsidRPr="00D20EA3">
        <w:rPr>
          <w:color w:val="606060"/>
        </w:rPr>
        <w:t>. НДС 18</w:t>
      </w:r>
      <w:r>
        <w:rPr>
          <w:color w:val="606060"/>
        </w:rPr>
        <w:t>%.</w:t>
      </w:r>
    </w:p>
    <w:p w:rsidR="00E074CF" w:rsidRPr="00D20EA3" w:rsidRDefault="00E074CF" w:rsidP="00E074C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06060"/>
        </w:rPr>
      </w:pPr>
      <w:r w:rsidRPr="00D20EA3">
        <w:rPr>
          <w:color w:val="606060"/>
        </w:rPr>
        <w:t>В стоимость семинара входят: организация, проведение конференции (услуги лекторов и преподавателей), информационная и техническая поддержка, дополнительные консультативные услуги и методические материалы, (кофе-брейки).</w:t>
      </w:r>
    </w:p>
    <w:p w:rsidR="00E074CF" w:rsidRPr="00D20EA3" w:rsidRDefault="00E074CF" w:rsidP="00E074C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06060"/>
        </w:rPr>
      </w:pPr>
      <w:r w:rsidRPr="00D20EA3">
        <w:rPr>
          <w:color w:val="606060"/>
        </w:rPr>
        <w:t xml:space="preserve">В стоимость участия </w:t>
      </w:r>
      <w:r w:rsidRPr="00D20EA3">
        <w:rPr>
          <w:rStyle w:val="a3"/>
          <w:color w:val="606060"/>
        </w:rPr>
        <w:t>не входят</w:t>
      </w:r>
      <w:r w:rsidRPr="00D20EA3">
        <w:rPr>
          <w:rStyle w:val="apple-converted-space"/>
          <w:color w:val="606060"/>
        </w:rPr>
        <w:t> </w:t>
      </w:r>
      <w:r w:rsidRPr="00D20EA3">
        <w:rPr>
          <w:color w:val="606060"/>
        </w:rPr>
        <w:t>дорога и проживание.</w:t>
      </w:r>
    </w:p>
    <w:p w:rsidR="00E074CF" w:rsidRPr="00D20EA3" w:rsidRDefault="00E074CF" w:rsidP="00E074C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606060"/>
        </w:rPr>
      </w:pPr>
      <w:r w:rsidRPr="00D20EA3">
        <w:rPr>
          <w:color w:val="606060"/>
        </w:rPr>
        <w:t>Оплата участия производится безналичным расчетом на счет организаторов.</w:t>
      </w:r>
    </w:p>
    <w:p w:rsidR="00E074CF" w:rsidRPr="002C3A83" w:rsidRDefault="00E074CF" w:rsidP="00E074C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B0F0"/>
        </w:rPr>
      </w:pPr>
      <w:r w:rsidRPr="002C3A83">
        <w:rPr>
          <w:b/>
          <w:color w:val="00B0F0"/>
        </w:rPr>
        <w:t>«</w:t>
      </w:r>
      <w:r w:rsidRPr="002C3A83">
        <w:rPr>
          <w:color w:val="00B0F0"/>
        </w:rPr>
        <w:t>Южный федеральный университет»</w:t>
      </w:r>
    </w:p>
    <w:p w:rsidR="00E074CF" w:rsidRPr="002C3A83" w:rsidRDefault="00E074CF" w:rsidP="00E074CF">
      <w:pPr>
        <w:pStyle w:val="a5"/>
        <w:spacing w:before="0" w:beforeAutospacing="0" w:after="0" w:afterAutospacing="0"/>
        <w:rPr>
          <w:color w:val="00B0F0"/>
        </w:rPr>
      </w:pPr>
      <w:r w:rsidRPr="002C3A83">
        <w:rPr>
          <w:rStyle w:val="a3"/>
          <w:color w:val="00B0F0"/>
        </w:rPr>
        <w:t>ИНН</w:t>
      </w:r>
      <w:r w:rsidRPr="002C3A83">
        <w:rPr>
          <w:color w:val="00B0F0"/>
        </w:rPr>
        <w:t>: 6163027810</w:t>
      </w:r>
    </w:p>
    <w:p w:rsidR="00E074CF" w:rsidRPr="002C3A83" w:rsidRDefault="00E074CF" w:rsidP="00E074CF">
      <w:pPr>
        <w:pStyle w:val="a5"/>
        <w:spacing w:before="0" w:beforeAutospacing="0" w:after="0" w:afterAutospacing="0"/>
        <w:rPr>
          <w:color w:val="00B0F0"/>
        </w:rPr>
      </w:pPr>
      <w:r w:rsidRPr="002C3A83">
        <w:rPr>
          <w:rStyle w:val="a3"/>
          <w:color w:val="00B0F0"/>
        </w:rPr>
        <w:t>КПП</w:t>
      </w:r>
      <w:r w:rsidRPr="002C3A83">
        <w:rPr>
          <w:color w:val="00B0F0"/>
        </w:rPr>
        <w:t>: 616301001</w:t>
      </w:r>
    </w:p>
    <w:p w:rsidR="00E074CF" w:rsidRPr="002C3A83" w:rsidRDefault="00E074CF" w:rsidP="00E074CF">
      <w:pPr>
        <w:pStyle w:val="a5"/>
        <w:spacing w:before="0" w:beforeAutospacing="0" w:after="0" w:afterAutospacing="0"/>
        <w:rPr>
          <w:color w:val="00B0F0"/>
        </w:rPr>
      </w:pPr>
      <w:r w:rsidRPr="002C3A83">
        <w:rPr>
          <w:color w:val="00B0F0"/>
        </w:rPr>
        <w:t>344006, г. Ростов-на-Дону, ул. Большая Садовая, 105</w:t>
      </w:r>
    </w:p>
    <w:p w:rsidR="00E074CF" w:rsidRPr="002C3A83" w:rsidRDefault="00E074CF" w:rsidP="00E074CF">
      <w:pPr>
        <w:pStyle w:val="a5"/>
        <w:spacing w:before="0" w:beforeAutospacing="0" w:after="0" w:afterAutospacing="0" w:line="276" w:lineRule="auto"/>
        <w:rPr>
          <w:color w:val="00B0F0"/>
        </w:rPr>
      </w:pPr>
      <w:r w:rsidRPr="002C3A83">
        <w:rPr>
          <w:color w:val="00B0F0"/>
        </w:rPr>
        <w:t>Р/с: 405 038 107 0000 0 0000 01</w:t>
      </w:r>
    </w:p>
    <w:p w:rsidR="00E074CF" w:rsidRPr="002C3A83" w:rsidRDefault="002C3A83" w:rsidP="00E074CF">
      <w:pPr>
        <w:pStyle w:val="a5"/>
        <w:spacing w:before="0" w:beforeAutospacing="0" w:after="0" w:afterAutospacing="0"/>
        <w:rPr>
          <w:color w:val="00B0F0"/>
        </w:rPr>
      </w:pPr>
      <w:r w:rsidRPr="002C3A83">
        <w:rPr>
          <w:color w:val="00B0F0"/>
        </w:rPr>
        <w:t>Банк получателя: П</w:t>
      </w:r>
      <w:r w:rsidR="00E074CF" w:rsidRPr="002C3A83">
        <w:rPr>
          <w:color w:val="00B0F0"/>
        </w:rPr>
        <w:t>АО  КБ «ЦЕНТР-ИНВЕСТ», г. РОСТОВ-НА-ДОНУ</w:t>
      </w:r>
    </w:p>
    <w:p w:rsidR="00E074CF" w:rsidRPr="002C3A83" w:rsidRDefault="00E074CF" w:rsidP="00E074CF">
      <w:pPr>
        <w:pStyle w:val="a5"/>
        <w:spacing w:before="0" w:beforeAutospacing="0" w:after="0" w:afterAutospacing="0"/>
        <w:rPr>
          <w:color w:val="00B0F0"/>
        </w:rPr>
      </w:pPr>
      <w:r w:rsidRPr="002C3A83">
        <w:rPr>
          <w:rStyle w:val="a3"/>
          <w:color w:val="00B0F0"/>
        </w:rPr>
        <w:t>БИК</w:t>
      </w:r>
      <w:r w:rsidRPr="002C3A83">
        <w:rPr>
          <w:color w:val="00B0F0"/>
        </w:rPr>
        <w:t xml:space="preserve"> 046015762, </w:t>
      </w:r>
      <w:proofErr w:type="spellStart"/>
      <w:r w:rsidRPr="002C3A83">
        <w:rPr>
          <w:color w:val="00B0F0"/>
        </w:rPr>
        <w:t>Кор.счет</w:t>
      </w:r>
      <w:proofErr w:type="spellEnd"/>
      <w:r w:rsidRPr="002C3A83">
        <w:rPr>
          <w:color w:val="00B0F0"/>
        </w:rPr>
        <w:t xml:space="preserve"> 30101810100000000762</w:t>
      </w:r>
    </w:p>
    <w:p w:rsidR="00E074CF" w:rsidRPr="002C3A83" w:rsidRDefault="00E074CF" w:rsidP="00E074CF">
      <w:pPr>
        <w:pStyle w:val="a5"/>
        <w:spacing w:before="0" w:beforeAutospacing="0" w:after="0" w:afterAutospacing="0"/>
        <w:rPr>
          <w:color w:val="00B0F0"/>
        </w:rPr>
      </w:pPr>
      <w:r w:rsidRPr="002C3A83">
        <w:rPr>
          <w:color w:val="00B0F0"/>
        </w:rPr>
        <w:t>ОГРН 1026103165241, ОКПО 02069148, ОКТМО 60701000, ОКВЭД 80.30.1</w:t>
      </w:r>
    </w:p>
    <w:p w:rsidR="00E074CF" w:rsidRPr="002C3A83" w:rsidRDefault="00E074CF" w:rsidP="00E074CF">
      <w:pPr>
        <w:pStyle w:val="a5"/>
        <w:spacing w:before="0" w:beforeAutospacing="0" w:after="0" w:afterAutospacing="0"/>
        <w:rPr>
          <w:color w:val="00B0F0"/>
        </w:rPr>
      </w:pPr>
      <w:r w:rsidRPr="002C3A83">
        <w:rPr>
          <w:color w:val="00B0F0"/>
        </w:rPr>
        <w:t>ОКАТО 60401368000, ОКОГУ 13240, ОКФС – 12, ОКОПФ - 72</w:t>
      </w:r>
    </w:p>
    <w:p w:rsidR="00E074CF" w:rsidRDefault="00E074CF" w:rsidP="00E07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EA3">
        <w:rPr>
          <w:rFonts w:ascii="Times New Roman" w:hAnsi="Times New Roman" w:cs="Times New Roman"/>
          <w:sz w:val="24"/>
          <w:szCs w:val="24"/>
        </w:rPr>
        <w:t xml:space="preserve">Обязательно в назначении платежа указать </w:t>
      </w:r>
      <w:r w:rsidRPr="00D20EA3">
        <w:rPr>
          <w:rFonts w:ascii="Times New Roman" w:hAnsi="Times New Roman" w:cs="Times New Roman"/>
          <w:b/>
          <w:sz w:val="24"/>
          <w:szCs w:val="24"/>
        </w:rPr>
        <w:t xml:space="preserve">«За услуги по участию в </w:t>
      </w:r>
      <w:r w:rsidR="002C3A8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20EA3">
        <w:rPr>
          <w:rFonts w:ascii="Times New Roman" w:hAnsi="Times New Roman" w:cs="Times New Roman"/>
          <w:b/>
          <w:sz w:val="24"/>
          <w:szCs w:val="24"/>
        </w:rPr>
        <w:t xml:space="preserve">-ой региональной научно-практической конференции: Вузовская библиотека </w:t>
      </w:r>
      <w:r w:rsidRPr="00D20EA3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D20EA3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>: перспективы развития»</w:t>
      </w:r>
    </w:p>
    <w:p w:rsidR="00E074CF" w:rsidRPr="008F6B99" w:rsidRDefault="00E074CF" w:rsidP="00E074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74CF" w:rsidRPr="008F6B99" w:rsidRDefault="00E074CF" w:rsidP="00E074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CE">
        <w:rPr>
          <w:rFonts w:ascii="Times New Roman" w:hAnsi="Times New Roman" w:cs="Times New Roman"/>
          <w:b/>
          <w:sz w:val="24"/>
          <w:szCs w:val="24"/>
        </w:rPr>
        <w:t>Заключение договоров</w:t>
      </w:r>
      <w:r w:rsidRPr="00B15C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4CF" w:rsidRDefault="00E074CF" w:rsidP="00E074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5CCE">
        <w:rPr>
          <w:rFonts w:ascii="Times New Roman" w:hAnsi="Times New Roman" w:cs="Times New Roman"/>
          <w:sz w:val="24"/>
          <w:szCs w:val="24"/>
        </w:rPr>
        <w:t>Ишкова</w:t>
      </w:r>
      <w:proofErr w:type="spellEnd"/>
      <w:r w:rsidRPr="00B15CCE">
        <w:rPr>
          <w:rFonts w:ascii="Times New Roman" w:hAnsi="Times New Roman" w:cs="Times New Roman"/>
          <w:sz w:val="24"/>
          <w:szCs w:val="24"/>
        </w:rPr>
        <w:t xml:space="preserve"> Ирина Юрьевна </w:t>
      </w:r>
      <w:r w:rsidRPr="00B15CCE">
        <w:rPr>
          <w:rFonts w:ascii="Times New Roman" w:hAnsi="Times New Roman" w:cs="Times New Roman"/>
          <w:color w:val="004F8A"/>
          <w:sz w:val="24"/>
          <w:szCs w:val="24"/>
        </w:rPr>
        <w:t xml:space="preserve">–  </w:t>
      </w:r>
      <w:hyperlink r:id="rId6" w:history="1"/>
      <w:hyperlink r:id="rId7" w:history="1">
        <w:r w:rsidRPr="00F463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iishkova</w:t>
        </w:r>
        <w:r w:rsidRPr="002059A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F463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2059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63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4F8A"/>
          <w:sz w:val="24"/>
          <w:szCs w:val="24"/>
        </w:rPr>
        <w:t xml:space="preserve">  </w:t>
      </w:r>
      <w:r w:rsidRPr="00B15CCE">
        <w:rPr>
          <w:rFonts w:ascii="Times New Roman" w:hAnsi="Times New Roman" w:cs="Times New Roman"/>
          <w:sz w:val="24"/>
          <w:szCs w:val="24"/>
        </w:rPr>
        <w:t>8 863 219- 97-49 доб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CCE">
        <w:rPr>
          <w:rFonts w:ascii="Times New Roman" w:hAnsi="Times New Roman" w:cs="Times New Roman"/>
          <w:sz w:val="24"/>
          <w:szCs w:val="24"/>
        </w:rPr>
        <w:t xml:space="preserve"> 12506 </w:t>
      </w:r>
    </w:p>
    <w:p w:rsidR="00E074CF" w:rsidRPr="003C3505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</w:rPr>
        <w:t xml:space="preserve">Для участия в конференции необходимо </w:t>
      </w:r>
      <w:r w:rsidRPr="003C3505">
        <w:rPr>
          <w:rFonts w:ascii="Times New Roman" w:hAnsi="Times New Roman" w:cs="Times New Roman"/>
          <w:b/>
        </w:rPr>
        <w:t>заполнить регистрационную форму</w:t>
      </w:r>
      <w:r w:rsidR="002C3A83">
        <w:rPr>
          <w:rFonts w:ascii="Times New Roman" w:hAnsi="Times New Roman" w:cs="Times New Roman"/>
        </w:rPr>
        <w:t xml:space="preserve"> </w:t>
      </w:r>
      <w:proofErr w:type="spellStart"/>
      <w:r w:rsidR="002C3A83">
        <w:rPr>
          <w:rFonts w:ascii="Times New Roman" w:hAnsi="Times New Roman" w:cs="Times New Roman"/>
        </w:rPr>
        <w:t>online</w:t>
      </w:r>
      <w:proofErr w:type="spellEnd"/>
      <w:r w:rsidR="002C3A83">
        <w:rPr>
          <w:rFonts w:ascii="Times New Roman" w:hAnsi="Times New Roman" w:cs="Times New Roman"/>
        </w:rPr>
        <w:t xml:space="preserve"> на сайте ЗНБ ЮФУ</w:t>
      </w:r>
      <w:r w:rsidR="00467E89">
        <w:rPr>
          <w:rFonts w:ascii="Times New Roman" w:hAnsi="Times New Roman" w:cs="Times New Roman"/>
        </w:rPr>
        <w:t xml:space="preserve"> </w:t>
      </w:r>
      <w:r w:rsidRPr="004E2BFD">
        <w:rPr>
          <w:rFonts w:ascii="Times New Roman" w:hAnsi="Times New Roman" w:cs="Times New Roman"/>
        </w:rPr>
        <w:t xml:space="preserve"> </w:t>
      </w:r>
      <w:hyperlink r:id="rId8" w:history="1">
        <w:r w:rsidR="00C24274">
          <w:rPr>
            <w:rStyle w:val="a7"/>
            <w:rFonts w:ascii="Times New Roman" w:hAnsi="Times New Roman" w:cs="Times New Roman"/>
          </w:rPr>
          <w:t>http://hub.sfedu.ru/conf_reg/IX_vuz_lib_0</w:t>
        </w:r>
        <w:bookmarkStart w:id="0" w:name="_GoBack"/>
        <w:bookmarkEnd w:id="0"/>
        <w:r w:rsidR="00C24274">
          <w:rPr>
            <w:rStyle w:val="a7"/>
            <w:rFonts w:ascii="Times New Roman" w:hAnsi="Times New Roman" w:cs="Times New Roman"/>
          </w:rPr>
          <w:t>5</w:t>
        </w:r>
        <w:r w:rsidR="00C24274">
          <w:rPr>
            <w:rStyle w:val="a7"/>
            <w:rFonts w:ascii="Times New Roman" w:hAnsi="Times New Roman" w:cs="Times New Roman"/>
          </w:rPr>
          <w:t>-09.11.2018/</w:t>
        </w:r>
      </w:hyperlink>
      <w:r w:rsidR="00467E89">
        <w:rPr>
          <w:rFonts w:ascii="Times New Roman" w:hAnsi="Times New Roman" w:cs="Times New Roman"/>
        </w:rPr>
        <w:t xml:space="preserve"> </w:t>
      </w:r>
      <w:r w:rsidRPr="003C3505">
        <w:rPr>
          <w:rFonts w:ascii="Times New Roman" w:hAnsi="Times New Roman" w:cs="Times New Roman"/>
        </w:rPr>
        <w:t xml:space="preserve">или отправить ее на </w:t>
      </w:r>
      <w:r w:rsidRPr="003C3505">
        <w:rPr>
          <w:rFonts w:ascii="Times New Roman" w:hAnsi="Times New Roman" w:cs="Times New Roman"/>
          <w:lang w:val="en-US"/>
        </w:rPr>
        <w:t>e</w:t>
      </w:r>
      <w:r w:rsidRPr="003C3505">
        <w:rPr>
          <w:rFonts w:ascii="Times New Roman" w:hAnsi="Times New Roman" w:cs="Times New Roman"/>
        </w:rPr>
        <w:t>-</w:t>
      </w:r>
      <w:r w:rsidRPr="003C3505">
        <w:rPr>
          <w:rFonts w:ascii="Times New Roman" w:hAnsi="Times New Roman" w:cs="Times New Roman"/>
          <w:lang w:val="en-US"/>
        </w:rPr>
        <w:t>mail</w:t>
      </w:r>
      <w:r w:rsidRPr="003C3505">
        <w:rPr>
          <w:rFonts w:ascii="Times New Roman" w:hAnsi="Times New Roman" w:cs="Times New Roman"/>
        </w:rPr>
        <w:t xml:space="preserve">: </w:t>
      </w:r>
      <w:hyperlink r:id="rId9" w:history="1">
        <w:r w:rsidRPr="003C3505">
          <w:rPr>
            <w:rStyle w:val="a7"/>
            <w:rFonts w:ascii="Times New Roman" w:hAnsi="Times New Roman" w:cs="Times New Roman"/>
            <w:lang w:val="en-US"/>
          </w:rPr>
          <w:t>osmirnova</w:t>
        </w:r>
        <w:r w:rsidRPr="003C3505">
          <w:rPr>
            <w:rStyle w:val="a7"/>
            <w:rFonts w:ascii="Times New Roman" w:hAnsi="Times New Roman" w:cs="Times New Roman"/>
          </w:rPr>
          <w:t>@</w:t>
        </w:r>
        <w:r w:rsidRPr="003C3505">
          <w:rPr>
            <w:rStyle w:val="a7"/>
            <w:rFonts w:ascii="Times New Roman" w:hAnsi="Times New Roman" w:cs="Times New Roman"/>
            <w:lang w:val="en-US"/>
          </w:rPr>
          <w:t>sfedu</w:t>
        </w:r>
        <w:r w:rsidRPr="003C3505">
          <w:rPr>
            <w:rStyle w:val="a7"/>
            <w:rFonts w:ascii="Times New Roman" w:hAnsi="Times New Roman" w:cs="Times New Roman"/>
          </w:rPr>
          <w:t>.</w:t>
        </w:r>
        <w:r w:rsidRPr="003C3505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3C3505">
        <w:rPr>
          <w:rFonts w:ascii="Times New Roman" w:hAnsi="Times New Roman" w:cs="Times New Roman"/>
        </w:rPr>
        <w:t xml:space="preserve"> не позднее </w:t>
      </w:r>
      <w:r w:rsidR="002C3A83">
        <w:rPr>
          <w:rFonts w:ascii="Times New Roman" w:hAnsi="Times New Roman" w:cs="Times New Roman"/>
          <w:b/>
          <w:sz w:val="24"/>
          <w:szCs w:val="24"/>
        </w:rPr>
        <w:t>1 ноября 2018</w:t>
      </w:r>
      <w:r w:rsidRPr="003C350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C3505">
        <w:rPr>
          <w:rFonts w:ascii="Times New Roman" w:hAnsi="Times New Roman" w:cs="Times New Roman"/>
          <w:sz w:val="24"/>
          <w:szCs w:val="24"/>
        </w:rPr>
        <w:t>.</w:t>
      </w:r>
    </w:p>
    <w:p w:rsidR="00E074CF" w:rsidRPr="003C3505" w:rsidRDefault="00E074CF" w:rsidP="00E074C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05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685"/>
        <w:gridCol w:w="990"/>
        <w:gridCol w:w="3688"/>
      </w:tblGrid>
      <w:tr w:rsidR="00E074CF" w:rsidRPr="003C3505" w:rsidTr="003A2A4B"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gridSpan w:val="2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78" w:type="dxa"/>
            <w:gridSpan w:val="2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rPr>
          <w:trHeight w:val="256"/>
        </w:trPr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3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(полное название): </w:t>
            </w:r>
          </w:p>
        </w:tc>
      </w:tr>
      <w:tr w:rsidR="00E074CF" w:rsidRPr="003C3505" w:rsidTr="003A2A4B"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Рабочий или контактный телефон, факс</w:t>
            </w:r>
          </w:p>
        </w:tc>
        <w:tc>
          <w:tcPr>
            <w:tcW w:w="4678" w:type="dxa"/>
            <w:gridSpan w:val="2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(               )</w:t>
            </w:r>
          </w:p>
        </w:tc>
      </w:tr>
      <w:tr w:rsidR="00E074CF" w:rsidRPr="003C3505" w:rsidTr="003A2A4B"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  <w:gridSpan w:val="2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rPr>
          <w:trHeight w:val="339"/>
        </w:trPr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</w:tr>
      <w:tr w:rsidR="00E074CF" w:rsidRPr="003C3505" w:rsidTr="003A2A4B">
        <w:tc>
          <w:tcPr>
            <w:tcW w:w="5668" w:type="dxa"/>
            <w:gridSpan w:val="3"/>
          </w:tcPr>
          <w:p w:rsidR="00E074CF" w:rsidRPr="003C3505" w:rsidRDefault="00E074CF" w:rsidP="003A2A4B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(по уставу)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5668" w:type="dxa"/>
            <w:gridSpan w:val="3"/>
          </w:tcPr>
          <w:p w:rsidR="00E074CF" w:rsidRPr="003C3505" w:rsidRDefault="00E074CF" w:rsidP="003A2A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 (с индексом)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5668" w:type="dxa"/>
            <w:gridSpan w:val="3"/>
          </w:tcPr>
          <w:p w:rsidR="00E074CF" w:rsidRPr="003C3505" w:rsidRDefault="00E074CF" w:rsidP="003A2A4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Ф.И.О. и должность руководителя организации (полностью)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5668" w:type="dxa"/>
            <w:gridSpan w:val="3"/>
          </w:tcPr>
          <w:p w:rsidR="00E074CF" w:rsidRPr="003C3505" w:rsidRDefault="00E074CF" w:rsidP="003A2A4B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5668" w:type="dxa"/>
            <w:gridSpan w:val="3"/>
          </w:tcPr>
          <w:p w:rsidR="00E074CF" w:rsidRPr="003C3505" w:rsidRDefault="00E074CF" w:rsidP="003A2A4B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Л/счет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5668" w:type="dxa"/>
            <w:gridSpan w:val="3"/>
          </w:tcPr>
          <w:p w:rsidR="00E074CF" w:rsidRPr="003C3505" w:rsidRDefault="00E074CF" w:rsidP="003A2A4B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5668" w:type="dxa"/>
            <w:gridSpan w:val="3"/>
          </w:tcPr>
          <w:p w:rsidR="00E074CF" w:rsidRPr="003C3505" w:rsidRDefault="00E074CF" w:rsidP="003A2A4B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5668" w:type="dxa"/>
            <w:gridSpan w:val="3"/>
          </w:tcPr>
          <w:p w:rsidR="00E074CF" w:rsidRPr="003C3505" w:rsidRDefault="00E074CF" w:rsidP="003A2A4B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5668" w:type="dxa"/>
            <w:gridSpan w:val="3"/>
          </w:tcPr>
          <w:p w:rsidR="00E074CF" w:rsidRPr="003C3505" w:rsidRDefault="00E074CF" w:rsidP="003A2A4B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оплаты организационного взноса (перечислить)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rPr>
          <w:trHeight w:val="387"/>
        </w:trPr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Тема доклада (выступления)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E074CF" w:rsidRPr="003C3505" w:rsidRDefault="00E074CF" w:rsidP="003A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 и оборудование  (указать какие)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rPr>
          <w:trHeight w:val="319"/>
        </w:trPr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CF" w:rsidRPr="003C3505" w:rsidTr="003A2A4B">
        <w:tc>
          <w:tcPr>
            <w:tcW w:w="993" w:type="dxa"/>
          </w:tcPr>
          <w:p w:rsidR="00E074CF" w:rsidRPr="003C3505" w:rsidRDefault="00E074CF" w:rsidP="003A2A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Дата и время отъезда</w:t>
            </w:r>
          </w:p>
        </w:tc>
        <w:tc>
          <w:tcPr>
            <w:tcW w:w="3688" w:type="dxa"/>
          </w:tcPr>
          <w:p w:rsidR="00E074CF" w:rsidRPr="003C3505" w:rsidRDefault="00E074CF" w:rsidP="003A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4CF" w:rsidRDefault="00E074CF" w:rsidP="00E074CF">
      <w:pPr>
        <w:tabs>
          <w:tab w:val="left" w:pos="0"/>
        </w:tabs>
        <w:spacing w:after="0"/>
        <w:jc w:val="both"/>
        <w:rPr>
          <w:color w:val="FF0000"/>
        </w:rPr>
      </w:pPr>
    </w:p>
    <w:p w:rsidR="00467E89" w:rsidRDefault="00467E89" w:rsidP="00E074CF">
      <w:pPr>
        <w:spacing w:after="0"/>
        <w:ind w:right="-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#7"/>
    </w:p>
    <w:p w:rsidR="00E074CF" w:rsidRPr="003C3505" w:rsidRDefault="00E074CF" w:rsidP="00E074CF">
      <w:pPr>
        <w:spacing w:after="0"/>
        <w:ind w:right="-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505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материалов</w:t>
      </w:r>
      <w:bookmarkEnd w:id="1"/>
    </w:p>
    <w:p w:rsidR="00E074CF" w:rsidRPr="003C3505" w:rsidRDefault="00E074CF" w:rsidP="00E07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Названия докладов и краткие </w:t>
      </w:r>
      <w:r w:rsidRPr="003C3505">
        <w:rPr>
          <w:rFonts w:ascii="Times New Roman" w:hAnsi="Times New Roman" w:cs="Times New Roman"/>
          <w:b/>
          <w:color w:val="000000"/>
          <w:sz w:val="24"/>
          <w:szCs w:val="24"/>
        </w:rPr>
        <w:t>тезисы</w:t>
      </w:r>
      <w:r w:rsidRPr="003C3505">
        <w:rPr>
          <w:rFonts w:ascii="Times New Roman" w:hAnsi="Times New Roman" w:cs="Times New Roman"/>
          <w:color w:val="000000"/>
          <w:sz w:val="24"/>
          <w:szCs w:val="24"/>
        </w:rPr>
        <w:t xml:space="preserve"> (объемом не более 1 страницы формата А4, кегль 12, </w:t>
      </w:r>
      <w:proofErr w:type="spellStart"/>
      <w:r w:rsidRPr="003C3505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2C3A83">
        <w:rPr>
          <w:rFonts w:ascii="Times New Roman" w:hAnsi="Times New Roman" w:cs="Times New Roman"/>
          <w:color w:val="000000"/>
          <w:sz w:val="24"/>
          <w:szCs w:val="24"/>
        </w:rPr>
        <w:t>mes</w:t>
      </w:r>
      <w:proofErr w:type="spellEnd"/>
      <w:r w:rsidR="002C3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3A83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="002C3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3A83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2C3A83">
        <w:rPr>
          <w:rFonts w:ascii="Times New Roman" w:hAnsi="Times New Roman" w:cs="Times New Roman"/>
          <w:color w:val="000000"/>
          <w:sz w:val="24"/>
          <w:szCs w:val="24"/>
        </w:rPr>
        <w:t>) принимаются до 1</w:t>
      </w:r>
      <w:r w:rsidR="002C3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</w:t>
      </w:r>
      <w:r w:rsidRPr="003C3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2C3A8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C3505">
        <w:rPr>
          <w:rFonts w:ascii="Times New Roman" w:hAnsi="Times New Roman" w:cs="Times New Roman"/>
          <w:color w:val="000000"/>
          <w:sz w:val="24"/>
          <w:szCs w:val="24"/>
        </w:rPr>
        <w:t xml:space="preserve"> г. на </w:t>
      </w: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3C3505">
        <w:rPr>
          <w:rFonts w:ascii="Times New Roman" w:hAnsi="Times New Roman" w:cs="Times New Roman"/>
          <w:bCs/>
          <w:sz w:val="24"/>
          <w:szCs w:val="24"/>
        </w:rPr>
        <w:t>-</w:t>
      </w: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3C350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osmirnova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C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CF" w:rsidRPr="003C3505" w:rsidRDefault="00E074CF" w:rsidP="00E074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505">
        <w:rPr>
          <w:rFonts w:ascii="Times New Roman" w:hAnsi="Times New Roman" w:cs="Times New Roman"/>
          <w:color w:val="000000"/>
          <w:sz w:val="24"/>
          <w:szCs w:val="24"/>
        </w:rPr>
        <w:tab/>
        <w:t>Краткие тезисы докладов необходимы для формирования программы работы конференции. Тезисы должны содержать:</w:t>
      </w:r>
    </w:p>
    <w:p w:rsidR="00E074CF" w:rsidRPr="003C3505" w:rsidRDefault="00E074CF" w:rsidP="00E074C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505">
        <w:rPr>
          <w:rFonts w:ascii="Times New Roman" w:hAnsi="Times New Roman" w:cs="Times New Roman"/>
          <w:color w:val="000000"/>
          <w:sz w:val="24"/>
          <w:szCs w:val="24"/>
        </w:rPr>
        <w:t xml:space="preserve">фамилию, имя, отчество автора; </w:t>
      </w:r>
    </w:p>
    <w:p w:rsidR="00E074CF" w:rsidRPr="003C3505" w:rsidRDefault="00E074CF" w:rsidP="00E074C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505">
        <w:rPr>
          <w:rFonts w:ascii="Times New Roman" w:hAnsi="Times New Roman" w:cs="Times New Roman"/>
          <w:color w:val="000000"/>
          <w:sz w:val="24"/>
          <w:szCs w:val="24"/>
        </w:rPr>
        <w:t>должность, ученую степень и звание;</w:t>
      </w:r>
    </w:p>
    <w:p w:rsidR="00E074CF" w:rsidRPr="003C3505" w:rsidRDefault="00E074CF" w:rsidP="00E074C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505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название организации; </w:t>
      </w:r>
    </w:p>
    <w:p w:rsidR="00E074CF" w:rsidRPr="003C3505" w:rsidRDefault="00E074CF" w:rsidP="00E074C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505">
        <w:rPr>
          <w:rFonts w:ascii="Times New Roman" w:hAnsi="Times New Roman" w:cs="Times New Roman"/>
          <w:color w:val="000000"/>
          <w:sz w:val="24"/>
          <w:szCs w:val="24"/>
        </w:rPr>
        <w:t>название доклада и краткое содержание.</w:t>
      </w:r>
    </w:p>
    <w:p w:rsidR="00E074CF" w:rsidRPr="003C3505" w:rsidRDefault="00E074CF" w:rsidP="00E07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Style w:val="a3"/>
          <w:rFonts w:ascii="Times New Roman" w:hAnsi="Times New Roman" w:cs="Times New Roman"/>
          <w:sz w:val="24"/>
          <w:szCs w:val="24"/>
        </w:rPr>
        <w:t>Доклад (сообщение) должен соответствовать следующим требованиям:</w:t>
      </w:r>
    </w:p>
    <w:p w:rsidR="00E074CF" w:rsidRPr="003C3505" w:rsidRDefault="00E074CF" w:rsidP="00E07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>1. Необходимо указать название доклада (сообщения), фамилию, имя, отчество автора (полностью), название организации, город, страну.</w:t>
      </w:r>
    </w:p>
    <w:p w:rsidR="00E074CF" w:rsidRPr="003C3505" w:rsidRDefault="00E074CF" w:rsidP="00E07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>2. Доклад (сообщение) должен иметь научное значение или практическое применение, составлять не более 6 страниц формата А4, включая аннотации, рисунки, графики и т.п.</w:t>
      </w:r>
    </w:p>
    <w:p w:rsidR="00E074CF" w:rsidRPr="003C3505" w:rsidRDefault="00E074CF" w:rsidP="00E07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 xml:space="preserve">3. Предлагаемые доклады (сообщения) представляются только в электронном виде в формате </w:t>
      </w:r>
      <w:proofErr w:type="spellStart"/>
      <w:r w:rsidRPr="003C350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C3505">
        <w:rPr>
          <w:rFonts w:ascii="Times New Roman" w:hAnsi="Times New Roman" w:cs="Times New Roman"/>
          <w:sz w:val="24"/>
          <w:szCs w:val="24"/>
        </w:rPr>
        <w:t xml:space="preserve">. Шрифт </w:t>
      </w:r>
      <w:proofErr w:type="spellStart"/>
      <w:r w:rsidRPr="003C350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0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0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C3505">
        <w:rPr>
          <w:rFonts w:ascii="Times New Roman" w:hAnsi="Times New Roman" w:cs="Times New Roman"/>
          <w:sz w:val="24"/>
          <w:szCs w:val="24"/>
        </w:rPr>
        <w:t>, кегль 12, интервал 1,5; все поля – 2,5 см, абзацный отступ – 1,25 см. Выравнивание текста по ширине, без переносов.</w:t>
      </w:r>
    </w:p>
    <w:p w:rsidR="00E074CF" w:rsidRPr="003C3505" w:rsidRDefault="00E074CF" w:rsidP="00E074CF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0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E074CF" w:rsidRPr="003C3505" w:rsidRDefault="00E074CF" w:rsidP="00E074C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>Почтовый адрес: 344090, г. Ростов-на-Дону, ул. Зорге, 21Ж,</w:t>
      </w:r>
    </w:p>
    <w:p w:rsidR="00E074CF" w:rsidRPr="003C3505" w:rsidRDefault="00E074CF" w:rsidP="00E074C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 xml:space="preserve">Зональная научная библиотека имени Ю.А.Жданова </w:t>
      </w:r>
    </w:p>
    <w:p w:rsidR="00E074CF" w:rsidRPr="003C3505" w:rsidRDefault="00E074CF" w:rsidP="00E074CF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 xml:space="preserve">Южного федерального университета. </w:t>
      </w:r>
    </w:p>
    <w:p w:rsidR="00E074CF" w:rsidRPr="00B2609F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b/>
          <w:i/>
          <w:sz w:val="24"/>
          <w:szCs w:val="24"/>
        </w:rPr>
        <w:t>Смирнова Ольга Антраниковна</w:t>
      </w:r>
      <w:r w:rsidRPr="003C3505">
        <w:rPr>
          <w:rFonts w:ascii="Times New Roman" w:hAnsi="Times New Roman" w:cs="Times New Roman"/>
          <w:sz w:val="24"/>
          <w:szCs w:val="24"/>
        </w:rPr>
        <w:t>, ведущий методист</w:t>
      </w:r>
    </w:p>
    <w:p w:rsidR="00E074CF" w:rsidRPr="003C3505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 xml:space="preserve">Зональной научной библиотеки имени Ю.А.Жданова </w:t>
      </w:r>
    </w:p>
    <w:p w:rsidR="00E074CF" w:rsidRPr="003C3505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 xml:space="preserve">Южного федерального университета. </w:t>
      </w:r>
    </w:p>
    <w:p w:rsidR="00E074CF" w:rsidRPr="003C3505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3C3505">
        <w:rPr>
          <w:rFonts w:ascii="Times New Roman" w:hAnsi="Times New Roman" w:cs="Times New Roman"/>
          <w:sz w:val="24"/>
          <w:szCs w:val="24"/>
        </w:rPr>
        <w:t xml:space="preserve"> (863) 219-97-</w:t>
      </w:r>
      <w:r>
        <w:rPr>
          <w:rFonts w:ascii="Times New Roman" w:hAnsi="Times New Roman" w:cs="Times New Roman"/>
          <w:sz w:val="24"/>
          <w:szCs w:val="24"/>
        </w:rPr>
        <w:t>49, доб. 12</w:t>
      </w:r>
      <w:r w:rsidRPr="003C3505">
        <w:rPr>
          <w:rFonts w:ascii="Times New Roman" w:hAnsi="Times New Roman" w:cs="Times New Roman"/>
          <w:sz w:val="24"/>
          <w:szCs w:val="24"/>
        </w:rPr>
        <w:t xml:space="preserve">509, моб. 8 919 885 43 67; </w:t>
      </w:r>
    </w:p>
    <w:p w:rsidR="00E074CF" w:rsidRPr="00EF2AB6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F2AB6">
        <w:rPr>
          <w:rFonts w:ascii="Times New Roman" w:hAnsi="Times New Roman" w:cs="Times New Roman"/>
          <w:bCs/>
          <w:sz w:val="24"/>
          <w:szCs w:val="24"/>
        </w:rPr>
        <w:t>-</w:t>
      </w: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F2AB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osmirnova</w:t>
        </w:r>
        <w:r w:rsidRPr="00EF2AB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EF2AB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74CF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AB6">
        <w:rPr>
          <w:rFonts w:ascii="Times New Roman" w:hAnsi="Times New Roman" w:cs="Times New Roman"/>
          <w:b/>
          <w:i/>
          <w:sz w:val="24"/>
          <w:szCs w:val="24"/>
        </w:rPr>
        <w:t>Ишкова Ирина Юрьевна</w:t>
      </w:r>
      <w:r>
        <w:rPr>
          <w:rFonts w:ascii="Times New Roman" w:hAnsi="Times New Roman" w:cs="Times New Roman"/>
          <w:sz w:val="24"/>
          <w:szCs w:val="24"/>
        </w:rPr>
        <w:t>, главный библиотекарь</w:t>
      </w:r>
    </w:p>
    <w:p w:rsidR="00E074CF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Зональной научной библиотеки имени Ю.А. Жданова</w:t>
      </w:r>
    </w:p>
    <w:p w:rsidR="00E074CF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Южного федерального университета</w:t>
      </w:r>
    </w:p>
    <w:p w:rsidR="00E074CF" w:rsidRPr="00E074CF" w:rsidRDefault="00E074CF" w:rsidP="00E074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6E">
        <w:rPr>
          <w:rFonts w:ascii="Times New Roman" w:hAnsi="Times New Roman" w:cs="Times New Roman"/>
          <w:sz w:val="24"/>
          <w:szCs w:val="24"/>
        </w:rPr>
        <w:t>Тел.</w:t>
      </w:r>
      <w:r w:rsidRPr="00B15CCE">
        <w:rPr>
          <w:rFonts w:ascii="Times New Roman" w:hAnsi="Times New Roman" w:cs="Times New Roman"/>
          <w:color w:val="004F8A"/>
          <w:sz w:val="24"/>
          <w:szCs w:val="24"/>
        </w:rPr>
        <w:t xml:space="preserve">  </w:t>
      </w:r>
      <w:r w:rsidRPr="00E074CF">
        <w:rPr>
          <w:rFonts w:ascii="Times New Roman" w:hAnsi="Times New Roman" w:cs="Times New Roman"/>
          <w:sz w:val="24"/>
          <w:szCs w:val="24"/>
        </w:rPr>
        <w:t>8</w:t>
      </w:r>
      <w:r w:rsidRPr="00EF2A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74CF">
        <w:rPr>
          <w:rFonts w:ascii="Times New Roman" w:hAnsi="Times New Roman" w:cs="Times New Roman"/>
          <w:sz w:val="24"/>
          <w:szCs w:val="24"/>
        </w:rPr>
        <w:t xml:space="preserve">863 219- 97-49, </w:t>
      </w:r>
      <w:r w:rsidRPr="00B15CCE">
        <w:rPr>
          <w:rFonts w:ascii="Times New Roman" w:hAnsi="Times New Roman" w:cs="Times New Roman"/>
          <w:sz w:val="24"/>
          <w:szCs w:val="24"/>
        </w:rPr>
        <w:t>доб</w:t>
      </w:r>
      <w:r w:rsidRPr="00E074CF">
        <w:rPr>
          <w:rFonts w:ascii="Times New Roman" w:hAnsi="Times New Roman" w:cs="Times New Roman"/>
          <w:sz w:val="24"/>
          <w:szCs w:val="24"/>
        </w:rPr>
        <w:t>. 12506</w:t>
      </w:r>
      <w:r w:rsidR="00715A77">
        <w:rPr>
          <w:rFonts w:ascii="Times New Roman" w:hAnsi="Times New Roman" w:cs="Times New Roman"/>
          <w:sz w:val="24"/>
          <w:szCs w:val="24"/>
        </w:rPr>
        <w:t>, моб. 8 928 189 57 87;</w:t>
      </w:r>
    </w:p>
    <w:p w:rsidR="00E074CF" w:rsidRPr="00EF2AB6" w:rsidRDefault="00E074CF" w:rsidP="00E074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74C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F2AB6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F2A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12" w:history="1">
        <w:r w:rsidRPr="00F463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iishkova</w:t>
        </w:r>
        <w:r w:rsidRPr="00EF2A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F463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EF2A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463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779C1" w:rsidRDefault="005779C1"/>
    <w:sectPr w:rsidR="005779C1" w:rsidSect="007A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89B"/>
    <w:multiLevelType w:val="hybridMultilevel"/>
    <w:tmpl w:val="BBDE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2C8"/>
    <w:multiLevelType w:val="hybridMultilevel"/>
    <w:tmpl w:val="307A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2BD"/>
    <w:multiLevelType w:val="hybridMultilevel"/>
    <w:tmpl w:val="51EC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43328"/>
    <w:multiLevelType w:val="hybridMultilevel"/>
    <w:tmpl w:val="B45CA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62272"/>
    <w:multiLevelType w:val="multilevel"/>
    <w:tmpl w:val="6C1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358D2"/>
    <w:multiLevelType w:val="hybridMultilevel"/>
    <w:tmpl w:val="EE48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CF"/>
    <w:rsid w:val="00153420"/>
    <w:rsid w:val="001B5773"/>
    <w:rsid w:val="002C3A83"/>
    <w:rsid w:val="003A2A4B"/>
    <w:rsid w:val="003E7FD9"/>
    <w:rsid w:val="0044584C"/>
    <w:rsid w:val="00467E89"/>
    <w:rsid w:val="0049730C"/>
    <w:rsid w:val="004D3495"/>
    <w:rsid w:val="005779C1"/>
    <w:rsid w:val="00715A77"/>
    <w:rsid w:val="007A5DE8"/>
    <w:rsid w:val="007E4635"/>
    <w:rsid w:val="007F0495"/>
    <w:rsid w:val="008B1881"/>
    <w:rsid w:val="008B50AE"/>
    <w:rsid w:val="00911161"/>
    <w:rsid w:val="00972920"/>
    <w:rsid w:val="00A570EA"/>
    <w:rsid w:val="00C077BD"/>
    <w:rsid w:val="00C24274"/>
    <w:rsid w:val="00DA23C4"/>
    <w:rsid w:val="00E074CF"/>
    <w:rsid w:val="00E30FAD"/>
    <w:rsid w:val="00E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6DC9"/>
  <w15:docId w15:val="{D7766318-D70F-4462-9C6F-CF271A90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4C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4CF"/>
    <w:rPr>
      <w:b/>
      <w:bCs/>
    </w:rPr>
  </w:style>
  <w:style w:type="paragraph" w:styleId="a4">
    <w:name w:val="List Paragraph"/>
    <w:basedOn w:val="a"/>
    <w:uiPriority w:val="34"/>
    <w:qFormat/>
    <w:rsid w:val="00E074CF"/>
    <w:pPr>
      <w:ind w:left="720"/>
    </w:pPr>
  </w:style>
  <w:style w:type="paragraph" w:styleId="a5">
    <w:name w:val="Normal (Web)"/>
    <w:basedOn w:val="a"/>
    <w:unhideWhenUsed/>
    <w:rsid w:val="00E07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074CF"/>
    <w:rPr>
      <w:i/>
      <w:iCs/>
    </w:rPr>
  </w:style>
  <w:style w:type="character" w:customStyle="1" w:styleId="apple-converted-space">
    <w:name w:val="apple-converted-space"/>
    <w:basedOn w:val="a0"/>
    <w:rsid w:val="00E074CF"/>
  </w:style>
  <w:style w:type="character" w:styleId="a7">
    <w:name w:val="Hyperlink"/>
    <w:basedOn w:val="a0"/>
    <w:unhideWhenUsed/>
    <w:rsid w:val="00E074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D9"/>
    <w:rPr>
      <w:rFonts w:ascii="Segoe UI" w:eastAsia="Times New Roman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24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.sfedu.ru/conf_reg/IX_vuz_lib_05-09.11.20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ishkova@sfedu.ru" TargetMode="External"/><Relationship Id="rId12" Type="http://schemas.openxmlformats.org/officeDocument/2006/relationships/hyperlink" Target="mailto:iishkova@sf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11" Type="http://schemas.openxmlformats.org/officeDocument/2006/relationships/hyperlink" Target="mailto:osmirnova@sf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mirnova@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mirnova@sf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4E45-F898-42BD-B263-9CE8E45D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 Ирина Юрьевна</dc:creator>
  <cp:lastModifiedBy>Stork</cp:lastModifiedBy>
  <cp:revision>2</cp:revision>
  <cp:lastPrinted>2018-06-08T09:33:00Z</cp:lastPrinted>
  <dcterms:created xsi:type="dcterms:W3CDTF">2018-09-07T09:03:00Z</dcterms:created>
  <dcterms:modified xsi:type="dcterms:W3CDTF">2018-09-07T09:03:00Z</dcterms:modified>
</cp:coreProperties>
</file>